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64C22" w14:textId="2C1E94F3" w:rsidR="00C9058C" w:rsidRDefault="00C9058C" w:rsidP="00C9058C">
      <w:pPr>
        <w:spacing w:line="276" w:lineRule="auto"/>
        <w:ind w:left="-284"/>
        <w:jc w:val="center"/>
        <w:rPr>
          <w:rFonts w:eastAsiaTheme="minorHAnsi"/>
          <w:b/>
          <w:sz w:val="22"/>
          <w:szCs w:val="22"/>
          <w:lang w:eastAsia="en-US"/>
        </w:rPr>
      </w:pPr>
      <w:r w:rsidRPr="00EC4E1C">
        <w:rPr>
          <w:rFonts w:eastAsiaTheme="minorHAnsi"/>
          <w:b/>
          <w:sz w:val="22"/>
          <w:szCs w:val="22"/>
          <w:lang w:eastAsia="en-US"/>
        </w:rPr>
        <w:t>МУНИЦИПАЛЬНОЕ БЮДЖЕТНОЕ ДОШКОЛЬНОЕ ОБРАЗОВАТЕЛЬНОЕ УЧРЕЖЕДЕНИЕ «ШУГУРОВКИЙ ДЕТСКИЙ САД – СОЛНЫШКО» МУНИЦИПАЛЬНОГО ОБРАЗОВАНИЯ «ЛЕНИНОГОРСКИЙ МУНИЦИПАЛЬНЫЙ РАЙОН»</w:t>
      </w:r>
    </w:p>
    <w:p w14:paraId="69FE6800" w14:textId="06AEC2DD" w:rsidR="00C9058C" w:rsidRPr="00EC4E1C" w:rsidRDefault="00C9058C" w:rsidP="00C9058C">
      <w:pPr>
        <w:spacing w:line="276" w:lineRule="auto"/>
        <w:ind w:left="-284"/>
        <w:jc w:val="center"/>
        <w:rPr>
          <w:rFonts w:eastAsiaTheme="minorHAnsi"/>
          <w:b/>
          <w:sz w:val="22"/>
          <w:szCs w:val="22"/>
          <w:lang w:eastAsia="en-US"/>
        </w:rPr>
      </w:pPr>
      <w:r w:rsidRPr="00EC4E1C">
        <w:rPr>
          <w:rFonts w:eastAsiaTheme="minorHAnsi"/>
          <w:b/>
          <w:sz w:val="22"/>
          <w:szCs w:val="22"/>
          <w:lang w:eastAsia="en-US"/>
        </w:rPr>
        <w:t>РЕСПУБЛИКИ ТАТАРСТАН</w:t>
      </w:r>
    </w:p>
    <w:p w14:paraId="5FE8C607" w14:textId="77777777" w:rsidR="00C9058C" w:rsidRDefault="00C9058C" w:rsidP="00C9058C">
      <w:pPr>
        <w:jc w:val="center"/>
        <w:rPr>
          <w:b/>
          <w:sz w:val="24"/>
        </w:rPr>
      </w:pPr>
    </w:p>
    <w:p w14:paraId="4C6C7935" w14:textId="021FB94A" w:rsidR="00F83DC4" w:rsidRPr="007725BB" w:rsidRDefault="00C9058C" w:rsidP="00F83DC4">
      <w:pPr>
        <w:jc w:val="center"/>
        <w:rPr>
          <w:b/>
          <w:sz w:val="24"/>
        </w:rPr>
      </w:pPr>
      <w:r w:rsidRPr="007540A6">
        <w:rPr>
          <w:b/>
          <w:sz w:val="24"/>
        </w:rPr>
        <w:t xml:space="preserve">ПРИКАЗ № </w:t>
      </w:r>
      <w:r>
        <w:rPr>
          <w:b/>
          <w:sz w:val="24"/>
        </w:rPr>
        <w:t>39</w:t>
      </w:r>
    </w:p>
    <w:p w14:paraId="7872C4BC" w14:textId="77777777" w:rsidR="00F83DC4" w:rsidRDefault="00F83DC4" w:rsidP="00F83DC4">
      <w:pPr>
        <w:pStyle w:val="ConsPlusNormal"/>
        <w:rPr>
          <w:b/>
          <w:i/>
          <w:szCs w:val="24"/>
        </w:rPr>
      </w:pPr>
    </w:p>
    <w:p w14:paraId="65F2625F" w14:textId="77777777" w:rsidR="00F83DC4" w:rsidRDefault="00F83DC4" w:rsidP="00F83DC4">
      <w:pPr>
        <w:suppressAutoHyphens/>
        <w:rPr>
          <w:b/>
          <w:i/>
          <w:sz w:val="24"/>
          <w:lang w:eastAsia="ar-SA"/>
        </w:rPr>
      </w:pPr>
      <w:r w:rsidRPr="00EC79CE">
        <w:rPr>
          <w:b/>
          <w:i/>
          <w:sz w:val="24"/>
        </w:rPr>
        <w:t>«</w:t>
      </w:r>
      <w:r w:rsidRPr="00EC79CE">
        <w:rPr>
          <w:b/>
          <w:i/>
          <w:sz w:val="24"/>
          <w:lang w:eastAsia="ar-SA"/>
        </w:rPr>
        <w:t>О</w:t>
      </w:r>
      <w:r>
        <w:rPr>
          <w:b/>
          <w:i/>
          <w:sz w:val="24"/>
          <w:lang w:eastAsia="ar-SA"/>
        </w:rPr>
        <w:t xml:space="preserve">б организации мероприятий по профилактике гриппа, </w:t>
      </w:r>
    </w:p>
    <w:p w14:paraId="1EB4BCF1" w14:textId="77777777" w:rsidR="00F83DC4" w:rsidRDefault="00F83DC4" w:rsidP="00F83DC4">
      <w:pPr>
        <w:suppressAutoHyphens/>
        <w:rPr>
          <w:b/>
          <w:i/>
          <w:sz w:val="24"/>
          <w:lang w:eastAsia="ar-SA"/>
        </w:rPr>
      </w:pPr>
      <w:r>
        <w:rPr>
          <w:b/>
          <w:i/>
          <w:sz w:val="24"/>
          <w:lang w:eastAsia="ar-SA"/>
        </w:rPr>
        <w:t>ОРВИ, коронавируса (</w:t>
      </w:r>
      <w:r>
        <w:rPr>
          <w:b/>
          <w:i/>
          <w:sz w:val="24"/>
          <w:lang w:val="en-US" w:eastAsia="ar-SA"/>
        </w:rPr>
        <w:t>COVID</w:t>
      </w:r>
      <w:r w:rsidRPr="00AF14A8">
        <w:rPr>
          <w:b/>
          <w:i/>
          <w:sz w:val="24"/>
          <w:lang w:eastAsia="ar-SA"/>
        </w:rPr>
        <w:t>-</w:t>
      </w:r>
      <w:r>
        <w:rPr>
          <w:b/>
          <w:i/>
          <w:sz w:val="24"/>
          <w:lang w:val="tt-RU" w:eastAsia="ar-SA"/>
        </w:rPr>
        <w:t>19</w:t>
      </w:r>
      <w:r w:rsidRPr="00214003">
        <w:rPr>
          <w:b/>
          <w:i/>
          <w:sz w:val="24"/>
          <w:lang w:eastAsia="ar-SA"/>
        </w:rPr>
        <w:t>)</w:t>
      </w:r>
      <w:r w:rsidRPr="00EC79CE">
        <w:rPr>
          <w:b/>
          <w:i/>
          <w:sz w:val="24"/>
          <w:lang w:eastAsia="ar-SA"/>
        </w:rPr>
        <w:t>»</w:t>
      </w:r>
      <w:r>
        <w:rPr>
          <w:b/>
          <w:i/>
          <w:sz w:val="24"/>
        </w:rPr>
        <w:t xml:space="preserve">                    </w:t>
      </w:r>
      <w:r w:rsidRPr="00D70777">
        <w:rPr>
          <w:b/>
          <w:i/>
          <w:sz w:val="24"/>
        </w:rPr>
        <w:t xml:space="preserve">                                       </w:t>
      </w:r>
      <w:r>
        <w:rPr>
          <w:b/>
          <w:i/>
          <w:sz w:val="24"/>
        </w:rPr>
        <w:t xml:space="preserve">   от 16 марта  2020</w:t>
      </w:r>
      <w:r w:rsidRPr="00E05821">
        <w:rPr>
          <w:b/>
          <w:i/>
          <w:sz w:val="24"/>
        </w:rPr>
        <w:t xml:space="preserve"> года</w:t>
      </w:r>
    </w:p>
    <w:p w14:paraId="16C128A5" w14:textId="77777777" w:rsidR="00F83DC4" w:rsidRPr="00E410D8" w:rsidRDefault="00F83DC4" w:rsidP="00F83DC4"/>
    <w:p w14:paraId="0B40F32C" w14:textId="77777777" w:rsidR="00F83DC4" w:rsidRPr="00D70777" w:rsidRDefault="00F83DC4" w:rsidP="00F83DC4">
      <w:pPr>
        <w:ind w:firstLine="708"/>
        <w:jc w:val="both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</w:rPr>
        <w:t>На основании решения санитарно-противоэпидемической комиссии Кабинета Министров Республики Татарстан от 13.03.2020 № 19 «</w:t>
      </w:r>
      <w:r>
        <w:rPr>
          <w:sz w:val="24"/>
          <w:lang w:eastAsia="ar-SA"/>
        </w:rPr>
        <w:t>О дополнительных мерах по снижению рисков завоза и распространения новой коронавирусной инфекции», ру</w:t>
      </w:r>
      <w:r w:rsidRPr="00204D8E">
        <w:rPr>
          <w:color w:val="000000"/>
          <w:sz w:val="24"/>
          <w:shd w:val="clear" w:color="auto" w:fill="FFFFFF"/>
        </w:rPr>
        <w:t>ководствуясь письмом Управления  Федеральной службы по надзору в сфере защиты прав потребителей и благополучия человека по РТ  «О мерах по профилактике новой коронавир</w:t>
      </w:r>
      <w:r>
        <w:rPr>
          <w:color w:val="000000"/>
          <w:sz w:val="24"/>
          <w:shd w:val="clear" w:color="auto" w:fill="FFFFFF"/>
        </w:rPr>
        <w:t>у</w:t>
      </w:r>
      <w:r w:rsidRPr="00204D8E">
        <w:rPr>
          <w:color w:val="000000"/>
          <w:sz w:val="24"/>
          <w:shd w:val="clear" w:color="auto" w:fill="FFFFFF"/>
        </w:rPr>
        <w:t>сной инфекции (</w:t>
      </w:r>
      <w:r w:rsidRPr="00204D8E">
        <w:rPr>
          <w:color w:val="000000"/>
          <w:sz w:val="24"/>
          <w:shd w:val="clear" w:color="auto" w:fill="FFFFFF"/>
          <w:lang w:val="en-US"/>
        </w:rPr>
        <w:t>COVID</w:t>
      </w:r>
      <w:r w:rsidRPr="00204D8E">
        <w:rPr>
          <w:color w:val="000000"/>
          <w:sz w:val="24"/>
          <w:shd w:val="clear" w:color="auto" w:fill="FFFFFF"/>
        </w:rPr>
        <w:t>-19)</w:t>
      </w:r>
      <w:r>
        <w:rPr>
          <w:color w:val="000000"/>
          <w:sz w:val="24"/>
          <w:shd w:val="clear" w:color="auto" w:fill="FFFFFF"/>
        </w:rPr>
        <w:t xml:space="preserve">» от 10.03.2020 №02/3853-2020-27,  </w:t>
      </w:r>
      <w:r w:rsidRPr="00204D8E">
        <w:rPr>
          <w:color w:val="000000"/>
          <w:sz w:val="24"/>
          <w:shd w:val="clear" w:color="auto" w:fill="FFFFFF"/>
        </w:rPr>
        <w:t>с целью</w:t>
      </w:r>
      <w:r>
        <w:rPr>
          <w:color w:val="000000"/>
          <w:sz w:val="24"/>
          <w:shd w:val="clear" w:color="auto" w:fill="FFFFFF"/>
        </w:rPr>
        <w:t xml:space="preserve"> недопущения распространения новой коронавирусной инфекции, гриппа и ОРВИ,</w:t>
      </w:r>
    </w:p>
    <w:p w14:paraId="55BD9F6C" w14:textId="77777777" w:rsidR="00F83DC4" w:rsidRPr="009D14F6" w:rsidRDefault="00F83DC4" w:rsidP="00F83DC4">
      <w:pPr>
        <w:jc w:val="center"/>
        <w:rPr>
          <w:color w:val="000000"/>
          <w:sz w:val="24"/>
          <w:shd w:val="clear" w:color="auto" w:fill="FFFFFF"/>
        </w:rPr>
      </w:pPr>
      <w:r w:rsidRPr="00204D8E">
        <w:rPr>
          <w:b/>
          <w:color w:val="000000"/>
          <w:sz w:val="24"/>
          <w:shd w:val="clear" w:color="auto" w:fill="FFFFFF"/>
        </w:rPr>
        <w:t>ПРИКАЗЫВАЮ</w:t>
      </w:r>
      <w:r>
        <w:rPr>
          <w:color w:val="000000"/>
          <w:sz w:val="24"/>
          <w:shd w:val="clear" w:color="auto" w:fill="FFFFFF"/>
        </w:rPr>
        <w:t>:</w:t>
      </w:r>
    </w:p>
    <w:p w14:paraId="6699D42A" w14:textId="77777777" w:rsidR="00F83DC4" w:rsidRDefault="00F83DC4" w:rsidP="00F83DC4">
      <w:pPr>
        <w:jc w:val="both"/>
        <w:rPr>
          <w:sz w:val="24"/>
        </w:rPr>
      </w:pPr>
      <w:r w:rsidRPr="009D14F6">
        <w:rPr>
          <w:sz w:val="24"/>
        </w:rPr>
        <w:t>1.Усилить контроль за соблюдением санитарно-противоэпидемических мероприятий в ДОУ (СанПиН 2.4.1.3049-13):</w:t>
      </w:r>
    </w:p>
    <w:p w14:paraId="366D389C" w14:textId="77777777" w:rsidR="00F83DC4" w:rsidRDefault="00F83DC4" w:rsidP="00F83DC4">
      <w:pPr>
        <w:jc w:val="both"/>
        <w:rPr>
          <w:sz w:val="24"/>
        </w:rPr>
      </w:pPr>
      <w:r>
        <w:rPr>
          <w:sz w:val="24"/>
        </w:rPr>
        <w:t>1.1. Заведующему Л.Р.Бадыгиной обеспечить:</w:t>
      </w:r>
    </w:p>
    <w:p w14:paraId="17217AFC" w14:textId="77777777" w:rsidR="00F83DC4" w:rsidRDefault="00F83DC4" w:rsidP="00F83DC4">
      <w:pPr>
        <w:jc w:val="both"/>
        <w:rPr>
          <w:sz w:val="24"/>
        </w:rPr>
      </w:pPr>
      <w:r>
        <w:rPr>
          <w:sz w:val="24"/>
        </w:rPr>
        <w:t>- контроль за состоянием здоровья сотрудников;</w:t>
      </w:r>
    </w:p>
    <w:p w14:paraId="7A77E5DE" w14:textId="77777777" w:rsidR="00F83DC4" w:rsidRDefault="00F83DC4" w:rsidP="00F83DC4">
      <w:pPr>
        <w:jc w:val="both"/>
        <w:rPr>
          <w:sz w:val="24"/>
        </w:rPr>
      </w:pPr>
      <w:r>
        <w:rPr>
          <w:sz w:val="24"/>
        </w:rPr>
        <w:t>- строгий контроль за выполнением противоэпидемических мероприятий.</w:t>
      </w:r>
    </w:p>
    <w:p w14:paraId="64BA6B0F" w14:textId="77777777" w:rsidR="00F83DC4" w:rsidRPr="009D14F6" w:rsidRDefault="00F83DC4" w:rsidP="00F83DC4">
      <w:pPr>
        <w:jc w:val="both"/>
        <w:rPr>
          <w:sz w:val="24"/>
        </w:rPr>
      </w:pPr>
      <w:r w:rsidRPr="009D14F6">
        <w:rPr>
          <w:sz w:val="24"/>
        </w:rPr>
        <w:t>1.</w:t>
      </w:r>
      <w:r>
        <w:rPr>
          <w:sz w:val="24"/>
        </w:rPr>
        <w:t>2</w:t>
      </w:r>
      <w:r w:rsidRPr="009D14F6">
        <w:rPr>
          <w:sz w:val="24"/>
        </w:rPr>
        <w:t>.</w:t>
      </w:r>
      <w:r>
        <w:rPr>
          <w:sz w:val="24"/>
        </w:rPr>
        <w:t xml:space="preserve"> Старшей медсестре Г.Ф.Вильдановой:</w:t>
      </w:r>
    </w:p>
    <w:p w14:paraId="5EAA1090" w14:textId="77777777" w:rsidR="00F83DC4" w:rsidRDefault="00F83DC4" w:rsidP="00F83DC4">
      <w:pPr>
        <w:jc w:val="both"/>
        <w:rPr>
          <w:sz w:val="24"/>
        </w:rPr>
      </w:pPr>
      <w:r w:rsidRPr="009D14F6">
        <w:rPr>
          <w:sz w:val="24"/>
        </w:rPr>
        <w:t xml:space="preserve">- провести </w:t>
      </w:r>
      <w:r>
        <w:rPr>
          <w:sz w:val="24"/>
        </w:rPr>
        <w:t xml:space="preserve">обучение </w:t>
      </w:r>
      <w:r w:rsidRPr="009D14F6">
        <w:rPr>
          <w:sz w:val="24"/>
        </w:rPr>
        <w:t xml:space="preserve">с </w:t>
      </w:r>
      <w:r>
        <w:rPr>
          <w:sz w:val="24"/>
        </w:rPr>
        <w:t>работниками ДОУ</w:t>
      </w:r>
      <w:r w:rsidRPr="009D14F6">
        <w:rPr>
          <w:sz w:val="24"/>
        </w:rPr>
        <w:t xml:space="preserve"> по соблюдению дезинфекционного режима</w:t>
      </w:r>
      <w:r>
        <w:rPr>
          <w:sz w:val="24"/>
        </w:rPr>
        <w:t>;</w:t>
      </w:r>
    </w:p>
    <w:p w14:paraId="3D4A56A7" w14:textId="77777777" w:rsidR="00F83DC4" w:rsidRDefault="00F83DC4" w:rsidP="00F83DC4">
      <w:pPr>
        <w:jc w:val="both"/>
        <w:rPr>
          <w:sz w:val="24"/>
        </w:rPr>
      </w:pPr>
      <w:r>
        <w:rPr>
          <w:sz w:val="24"/>
        </w:rPr>
        <w:t xml:space="preserve">- провести обучение с младшим обслуживающим персоналом о принципах уборки помещений в период роста заболеваемости, гриппом, ОРВИ, коронавирусом (проветривание, обработка поверхностей, дверных ручек, перил); </w:t>
      </w:r>
    </w:p>
    <w:p w14:paraId="67EB258C" w14:textId="77777777" w:rsidR="00F83DC4" w:rsidRPr="009D14F6" w:rsidRDefault="00F83DC4" w:rsidP="00F83DC4">
      <w:pPr>
        <w:jc w:val="both"/>
        <w:rPr>
          <w:sz w:val="24"/>
        </w:rPr>
      </w:pPr>
      <w:r>
        <w:rPr>
          <w:sz w:val="24"/>
        </w:rPr>
        <w:t>- в строжайшем порядке организовать работу «утреннего фильтра», не допускать к посещению ДОУ детей с подозрениями на инфекцию (насморк, кашель, ухудшение самочувствия и др.);</w:t>
      </w:r>
    </w:p>
    <w:p w14:paraId="430C66BE" w14:textId="77777777" w:rsidR="00F83DC4" w:rsidRPr="009D14F6" w:rsidRDefault="00F83DC4" w:rsidP="00F83DC4">
      <w:pPr>
        <w:jc w:val="both"/>
        <w:rPr>
          <w:sz w:val="24"/>
        </w:rPr>
      </w:pPr>
      <w:r w:rsidRPr="009D14F6">
        <w:rPr>
          <w:sz w:val="24"/>
        </w:rPr>
        <w:t>- проводить ежедневный мониторинг посещаемости в группах, с выяснением причин отсутствия воспитанников</w:t>
      </w:r>
      <w:r>
        <w:rPr>
          <w:sz w:val="24"/>
        </w:rPr>
        <w:t>;</w:t>
      </w:r>
    </w:p>
    <w:p w14:paraId="4DCE5CAA" w14:textId="77777777" w:rsidR="00F83DC4" w:rsidRDefault="00F83DC4" w:rsidP="00F83DC4">
      <w:pPr>
        <w:jc w:val="both"/>
        <w:rPr>
          <w:sz w:val="24"/>
        </w:rPr>
      </w:pPr>
      <w:r w:rsidRPr="009D14F6">
        <w:rPr>
          <w:sz w:val="24"/>
        </w:rPr>
        <w:t xml:space="preserve">- </w:t>
      </w:r>
      <w:r>
        <w:rPr>
          <w:sz w:val="24"/>
        </w:rPr>
        <w:t>строго о</w:t>
      </w:r>
      <w:r w:rsidRPr="009D14F6">
        <w:rPr>
          <w:sz w:val="24"/>
        </w:rPr>
        <w:t>беспечить контроль за регулярным качественным проведением </w:t>
      </w:r>
      <w:hyperlink r:id="rId4" w:tooltip="Влажность" w:history="1">
        <w:r w:rsidRPr="00DD7B74">
          <w:rPr>
            <w:rStyle w:val="a5"/>
            <w:sz w:val="24"/>
          </w:rPr>
          <w:t>влажной</w:t>
        </w:r>
      </w:hyperlink>
      <w:r w:rsidRPr="00DD7B74">
        <w:rPr>
          <w:sz w:val="24"/>
        </w:rPr>
        <w:t> </w:t>
      </w:r>
      <w:r w:rsidRPr="009D14F6">
        <w:rPr>
          <w:sz w:val="24"/>
        </w:rPr>
        <w:t>уборки и режимом проветривания помещений</w:t>
      </w:r>
      <w:r>
        <w:rPr>
          <w:sz w:val="24"/>
        </w:rPr>
        <w:t>, питьевым режимом;</w:t>
      </w:r>
    </w:p>
    <w:p w14:paraId="00C5D734" w14:textId="77777777" w:rsidR="00F83DC4" w:rsidRDefault="00F83DC4" w:rsidP="00F83DC4">
      <w:pPr>
        <w:jc w:val="both"/>
        <w:rPr>
          <w:sz w:val="24"/>
        </w:rPr>
      </w:pPr>
      <w:r>
        <w:rPr>
          <w:sz w:val="24"/>
        </w:rPr>
        <w:t>- строго контролировать порядок обеззараживания бактерицидными облучателями помещения ДОУ;</w:t>
      </w:r>
    </w:p>
    <w:p w14:paraId="40DD9984" w14:textId="77777777" w:rsidR="00F83DC4" w:rsidRDefault="00F83DC4" w:rsidP="00F83DC4">
      <w:pPr>
        <w:jc w:val="both"/>
        <w:rPr>
          <w:sz w:val="24"/>
        </w:rPr>
      </w:pPr>
      <w:r w:rsidRPr="009D14F6">
        <w:rPr>
          <w:sz w:val="24"/>
        </w:rPr>
        <w:t>- вести контроль за достаточным пребыванием детей на открытом воздухе</w:t>
      </w:r>
      <w:r>
        <w:rPr>
          <w:sz w:val="24"/>
        </w:rPr>
        <w:t>;</w:t>
      </w:r>
    </w:p>
    <w:p w14:paraId="10573C91" w14:textId="77777777" w:rsidR="00F83DC4" w:rsidRDefault="00F83DC4" w:rsidP="00F83DC4">
      <w:pPr>
        <w:jc w:val="both"/>
        <w:rPr>
          <w:sz w:val="24"/>
        </w:rPr>
      </w:pPr>
      <w:r>
        <w:rPr>
          <w:sz w:val="24"/>
        </w:rPr>
        <w:t>- не допускать к работе работников ДОУ с проявлениями острых респираторных инфекций (повышенная температура, кашель, насморк);</w:t>
      </w:r>
    </w:p>
    <w:p w14:paraId="7DBB3CEC" w14:textId="77777777" w:rsidR="00F83DC4" w:rsidRDefault="00F83DC4" w:rsidP="00F83DC4">
      <w:pPr>
        <w:jc w:val="both"/>
        <w:rPr>
          <w:sz w:val="24"/>
        </w:rPr>
      </w:pPr>
      <w:r>
        <w:rPr>
          <w:sz w:val="24"/>
        </w:rPr>
        <w:t>- обеспечить строгий контроль санитарного состояния пищеблока и технологической обработки блюд;</w:t>
      </w:r>
    </w:p>
    <w:p w14:paraId="131D170F" w14:textId="77777777" w:rsidR="00F83DC4" w:rsidRDefault="00F83DC4" w:rsidP="00F83DC4">
      <w:pPr>
        <w:jc w:val="both"/>
        <w:rPr>
          <w:sz w:val="24"/>
        </w:rPr>
      </w:pPr>
      <w:r>
        <w:rPr>
          <w:sz w:val="24"/>
        </w:rPr>
        <w:t>- следить выполнение санитарно-противоэпидемиологического режима.</w:t>
      </w:r>
    </w:p>
    <w:p w14:paraId="5E0A4E86" w14:textId="77777777" w:rsidR="00F83DC4" w:rsidRPr="009D14F6" w:rsidRDefault="00F83DC4" w:rsidP="00F83DC4">
      <w:pPr>
        <w:jc w:val="both"/>
        <w:rPr>
          <w:sz w:val="24"/>
        </w:rPr>
      </w:pPr>
      <w:r>
        <w:rPr>
          <w:sz w:val="24"/>
        </w:rPr>
        <w:t xml:space="preserve">1.3. </w:t>
      </w:r>
      <w:r w:rsidRPr="009D14F6">
        <w:rPr>
          <w:sz w:val="24"/>
        </w:rPr>
        <w:t xml:space="preserve"> Воспитателям групп</w:t>
      </w:r>
      <w:r>
        <w:rPr>
          <w:sz w:val="24"/>
        </w:rPr>
        <w:t xml:space="preserve"> А.А.Вильдановой, А.М.Вафиной, Л.К.Нуртдиновой, Р.Н.Кашиповой:</w:t>
      </w:r>
    </w:p>
    <w:p w14:paraId="4C734DBC" w14:textId="77777777" w:rsidR="00F83DC4" w:rsidRPr="009D14F6" w:rsidRDefault="00F83DC4" w:rsidP="00F83DC4">
      <w:pPr>
        <w:jc w:val="both"/>
        <w:rPr>
          <w:sz w:val="24"/>
        </w:rPr>
      </w:pPr>
      <w:r w:rsidRPr="009D14F6">
        <w:rPr>
          <w:sz w:val="24"/>
        </w:rPr>
        <w:t>- усилить контроль посещаемости в группе;</w:t>
      </w:r>
    </w:p>
    <w:p w14:paraId="7E7A0414" w14:textId="77777777" w:rsidR="00F83DC4" w:rsidRPr="009D14F6" w:rsidRDefault="00F83DC4" w:rsidP="00F83DC4">
      <w:pPr>
        <w:jc w:val="both"/>
        <w:rPr>
          <w:sz w:val="24"/>
        </w:rPr>
      </w:pPr>
      <w:r w:rsidRPr="009D14F6">
        <w:rPr>
          <w:sz w:val="24"/>
        </w:rPr>
        <w:t>-строго соблюдать требования к утреннему приёму детей, режиму дня и организации воспитательно-образовательного процесса;</w:t>
      </w:r>
    </w:p>
    <w:p w14:paraId="29FB6ADA" w14:textId="77777777" w:rsidR="00F83DC4" w:rsidRPr="009D14F6" w:rsidRDefault="00F83DC4" w:rsidP="00F83DC4">
      <w:pPr>
        <w:jc w:val="both"/>
        <w:rPr>
          <w:sz w:val="24"/>
        </w:rPr>
      </w:pPr>
      <w:r w:rsidRPr="009D14F6">
        <w:rPr>
          <w:sz w:val="24"/>
        </w:rPr>
        <w:t>- строго выполнять режим проветривания</w:t>
      </w:r>
      <w:r>
        <w:rPr>
          <w:sz w:val="24"/>
        </w:rPr>
        <w:t>, питьевой режим</w:t>
      </w:r>
      <w:r w:rsidRPr="009D14F6">
        <w:rPr>
          <w:sz w:val="24"/>
        </w:rPr>
        <w:t>;</w:t>
      </w:r>
    </w:p>
    <w:p w14:paraId="2D3F0324" w14:textId="77777777" w:rsidR="00F83DC4" w:rsidRDefault="00F83DC4" w:rsidP="00F83DC4">
      <w:pPr>
        <w:jc w:val="both"/>
        <w:rPr>
          <w:sz w:val="24"/>
        </w:rPr>
      </w:pPr>
      <w:r w:rsidRPr="009D14F6">
        <w:rPr>
          <w:sz w:val="24"/>
        </w:rPr>
        <w:t xml:space="preserve">- </w:t>
      </w:r>
      <w:r>
        <w:rPr>
          <w:sz w:val="24"/>
        </w:rPr>
        <w:t xml:space="preserve">регулярно </w:t>
      </w:r>
      <w:r w:rsidRPr="009D14F6">
        <w:rPr>
          <w:sz w:val="24"/>
        </w:rPr>
        <w:t>организо</w:t>
      </w:r>
      <w:r>
        <w:rPr>
          <w:sz w:val="24"/>
        </w:rPr>
        <w:t xml:space="preserve">вывать </w:t>
      </w:r>
      <w:r w:rsidRPr="009D14F6">
        <w:rPr>
          <w:sz w:val="24"/>
        </w:rPr>
        <w:t>информирование родителей</w:t>
      </w:r>
      <w:r>
        <w:rPr>
          <w:sz w:val="24"/>
        </w:rPr>
        <w:t xml:space="preserve"> (на информационных стендах, родительские чаты) </w:t>
      </w:r>
      <w:r w:rsidRPr="009D14F6">
        <w:rPr>
          <w:sz w:val="24"/>
        </w:rPr>
        <w:t>воспитанников по вопросам профилактики гриппа и ОРВИ</w:t>
      </w:r>
      <w:r>
        <w:rPr>
          <w:sz w:val="24"/>
        </w:rPr>
        <w:t>, коронавируса, о нежелательности поездок за пределы Российской Федерации.</w:t>
      </w:r>
    </w:p>
    <w:p w14:paraId="65683CAA" w14:textId="77777777" w:rsidR="00F83DC4" w:rsidRPr="009D14F6" w:rsidRDefault="00F83DC4" w:rsidP="00F83DC4">
      <w:pPr>
        <w:jc w:val="both"/>
        <w:rPr>
          <w:sz w:val="24"/>
        </w:rPr>
      </w:pPr>
      <w:r>
        <w:rPr>
          <w:sz w:val="24"/>
        </w:rPr>
        <w:t>- контролировать соблюдение теплового режима;</w:t>
      </w:r>
    </w:p>
    <w:p w14:paraId="6AEC35A0" w14:textId="77777777" w:rsidR="00F83DC4" w:rsidRPr="009D14F6" w:rsidRDefault="00F83DC4" w:rsidP="00F83DC4">
      <w:pPr>
        <w:jc w:val="both"/>
        <w:rPr>
          <w:sz w:val="24"/>
        </w:rPr>
      </w:pPr>
      <w:r>
        <w:rPr>
          <w:sz w:val="24"/>
        </w:rPr>
        <w:t>- не проводить культурно-</w:t>
      </w:r>
      <w:r w:rsidRPr="009D14F6">
        <w:rPr>
          <w:sz w:val="24"/>
        </w:rPr>
        <w:t>массовы</w:t>
      </w:r>
      <w:r>
        <w:rPr>
          <w:sz w:val="24"/>
        </w:rPr>
        <w:t>е</w:t>
      </w:r>
      <w:r w:rsidRPr="009D14F6">
        <w:rPr>
          <w:sz w:val="24"/>
        </w:rPr>
        <w:t xml:space="preserve"> мероприят</w:t>
      </w:r>
      <w:r>
        <w:rPr>
          <w:sz w:val="24"/>
        </w:rPr>
        <w:t>ия.</w:t>
      </w:r>
      <w:r w:rsidRPr="009D14F6">
        <w:rPr>
          <w:sz w:val="24"/>
        </w:rPr>
        <w:t xml:space="preserve"> </w:t>
      </w:r>
    </w:p>
    <w:p w14:paraId="02D21C3C" w14:textId="77777777" w:rsidR="00F83DC4" w:rsidRPr="009D14F6" w:rsidRDefault="00F83DC4" w:rsidP="00F83DC4">
      <w:pPr>
        <w:jc w:val="both"/>
        <w:rPr>
          <w:sz w:val="24"/>
        </w:rPr>
      </w:pPr>
      <w:r>
        <w:rPr>
          <w:sz w:val="24"/>
        </w:rPr>
        <w:t xml:space="preserve">1.4. Младшим </w:t>
      </w:r>
      <w:r w:rsidRPr="009D14F6">
        <w:rPr>
          <w:sz w:val="24"/>
        </w:rPr>
        <w:t>воспитателям</w:t>
      </w:r>
      <w:r>
        <w:rPr>
          <w:sz w:val="24"/>
        </w:rPr>
        <w:t xml:space="preserve"> Г.С.Газизовой, Г.Р.Якуповой, И.Р.Хаметовой обеспечить:</w:t>
      </w:r>
    </w:p>
    <w:p w14:paraId="5191ECDB" w14:textId="77777777" w:rsidR="00F83DC4" w:rsidRPr="00757244" w:rsidRDefault="00F83DC4" w:rsidP="00F83DC4">
      <w:pPr>
        <w:pStyle w:val="a4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9D14F6">
        <w:lastRenderedPageBreak/>
        <w:t>- качественн</w:t>
      </w:r>
      <w:r>
        <w:t>ую уборку помещений с применением дезинфицирующих средств</w:t>
      </w:r>
      <w:r w:rsidRPr="0076750E">
        <w:rPr>
          <w:rFonts w:eastAsia="Calibri"/>
          <w:sz w:val="28"/>
          <w:szCs w:val="28"/>
          <w:lang w:eastAsia="en-US"/>
        </w:rPr>
        <w:t xml:space="preserve"> </w:t>
      </w:r>
      <w:r w:rsidRPr="0076750E">
        <w:rPr>
          <w:rFonts w:eastAsia="Calibri"/>
          <w:lang w:eastAsia="en-US"/>
        </w:rPr>
        <w:t>вирулицидного действия</w:t>
      </w:r>
      <w:r w:rsidRPr="00757244">
        <w:rPr>
          <w:rFonts w:eastAsia="Calibri"/>
          <w:lang w:eastAsia="en-US"/>
        </w:rPr>
        <w:t>, уделив особое внимание дезинфекции дверных ручек, выключателей, поручней и других контактных поверхностей, мест общего пользования с кратностью каждые 2 часа;</w:t>
      </w:r>
    </w:p>
    <w:p w14:paraId="66387D34" w14:textId="77777777" w:rsidR="00F83DC4" w:rsidRDefault="00F83DC4" w:rsidP="00F83DC4">
      <w:pPr>
        <w:jc w:val="both"/>
        <w:rPr>
          <w:sz w:val="24"/>
        </w:rPr>
      </w:pPr>
      <w:r>
        <w:rPr>
          <w:sz w:val="24"/>
        </w:rPr>
        <w:t>2. Всем работникам ДОУ:</w:t>
      </w:r>
    </w:p>
    <w:p w14:paraId="20281719" w14:textId="77777777" w:rsidR="00F83DC4" w:rsidRPr="00B6411F" w:rsidRDefault="00F83DC4" w:rsidP="00F83DC4">
      <w:pPr>
        <w:pStyle w:val="a4"/>
        <w:spacing w:before="0" w:beforeAutospacing="0" w:after="0" w:afterAutospacing="0"/>
        <w:jc w:val="both"/>
        <w:rPr>
          <w:rFonts w:eastAsia="Calibri"/>
          <w:lang w:eastAsia="en-US"/>
        </w:rPr>
      </w:pPr>
      <w:r>
        <w:t xml:space="preserve">- при появлении первых респираторных симптомов незамедлительно обратиться за медицинской помощью на дому без посещения </w:t>
      </w:r>
      <w:r w:rsidRPr="00B6411F">
        <w:rPr>
          <w:rFonts w:eastAsia="Calibri"/>
          <w:lang w:eastAsia="en-US"/>
        </w:rPr>
        <w:t xml:space="preserve">медицинских учреждений, сообщив </w:t>
      </w:r>
      <w:r>
        <w:rPr>
          <w:rFonts w:eastAsia="Calibri"/>
          <w:lang w:eastAsia="en-US"/>
        </w:rPr>
        <w:t>заведующей ДОУ</w:t>
      </w:r>
      <w:r w:rsidRPr="00B6411F">
        <w:rPr>
          <w:rFonts w:eastAsia="Calibri"/>
          <w:lang w:eastAsia="en-US"/>
        </w:rPr>
        <w:t>;</w:t>
      </w:r>
    </w:p>
    <w:p w14:paraId="3D0AE071" w14:textId="77777777" w:rsidR="00F83DC4" w:rsidRPr="00B6411F" w:rsidRDefault="00F83DC4" w:rsidP="00F83DC4">
      <w:pPr>
        <w:jc w:val="both"/>
        <w:rPr>
          <w:rFonts w:eastAsia="Calibri"/>
          <w:sz w:val="24"/>
          <w:lang w:eastAsia="en-US"/>
        </w:rPr>
      </w:pPr>
      <w:r w:rsidRPr="00B6411F">
        <w:rPr>
          <w:rFonts w:eastAsia="Calibri"/>
          <w:sz w:val="24"/>
          <w:lang w:eastAsia="en-US"/>
        </w:rPr>
        <w:t>- соблюдать постановления санитарных врачей о нахождении в режиме изоляции на дому;</w:t>
      </w:r>
    </w:p>
    <w:p w14:paraId="65511807" w14:textId="77777777" w:rsidR="00F83DC4" w:rsidRPr="00B6411F" w:rsidRDefault="00F83DC4" w:rsidP="00F83DC4">
      <w:pPr>
        <w:jc w:val="both"/>
        <w:rPr>
          <w:rFonts w:eastAsia="Calibri"/>
          <w:sz w:val="24"/>
          <w:lang w:eastAsia="en-US"/>
        </w:rPr>
      </w:pPr>
      <w:r w:rsidRPr="00B6411F">
        <w:rPr>
          <w:rFonts w:eastAsia="Calibri"/>
          <w:sz w:val="24"/>
          <w:lang w:eastAsia="en-US"/>
        </w:rPr>
        <w:t>- воздержаться от поездок за рубеж, от посещения массовых мероприятий;</w:t>
      </w:r>
    </w:p>
    <w:p w14:paraId="7313C198" w14:textId="77777777" w:rsidR="00F83DC4" w:rsidRPr="00B6411F" w:rsidRDefault="00F83DC4" w:rsidP="00F83DC4">
      <w:pPr>
        <w:jc w:val="both"/>
        <w:rPr>
          <w:rFonts w:eastAsia="Calibri"/>
          <w:sz w:val="24"/>
          <w:lang w:eastAsia="en-US"/>
        </w:rPr>
      </w:pPr>
      <w:r w:rsidRPr="00B6411F">
        <w:rPr>
          <w:rFonts w:eastAsia="Calibri"/>
          <w:sz w:val="24"/>
          <w:lang w:eastAsia="en-US"/>
        </w:rPr>
        <w:t>- соблюдать режим регулярного мытья рук с мылом или обработки кожными антисептиками;</w:t>
      </w:r>
    </w:p>
    <w:p w14:paraId="57F6EA7D" w14:textId="77777777" w:rsidR="00F83DC4" w:rsidRPr="00B6411F" w:rsidRDefault="00F83DC4" w:rsidP="00F83DC4">
      <w:pPr>
        <w:jc w:val="both"/>
        <w:rPr>
          <w:rFonts w:eastAsia="Calibri"/>
          <w:sz w:val="24"/>
          <w:lang w:eastAsia="en-US"/>
        </w:rPr>
      </w:pPr>
      <w:r w:rsidRPr="00B6411F">
        <w:rPr>
          <w:rFonts w:eastAsia="Calibri"/>
          <w:sz w:val="24"/>
          <w:lang w:eastAsia="en-US"/>
        </w:rPr>
        <w:t>- производить дезинфекцию гаджетов, оргтехники и поверхности, к которым прикасаетесь;</w:t>
      </w:r>
    </w:p>
    <w:p w14:paraId="368EAA6F" w14:textId="77777777" w:rsidR="00F83DC4" w:rsidRDefault="00F83DC4" w:rsidP="00F83DC4">
      <w:pPr>
        <w:jc w:val="both"/>
        <w:rPr>
          <w:rFonts w:eastAsia="Calibri"/>
          <w:sz w:val="24"/>
          <w:lang w:eastAsia="en-US"/>
        </w:rPr>
      </w:pPr>
      <w:r w:rsidRPr="00B6411F">
        <w:rPr>
          <w:rFonts w:eastAsia="Calibri"/>
          <w:sz w:val="24"/>
          <w:lang w:eastAsia="en-US"/>
        </w:rPr>
        <w:t>- избегать приветственных рукопожатий и объятий</w:t>
      </w:r>
      <w:r>
        <w:rPr>
          <w:rFonts w:eastAsia="Calibri"/>
          <w:sz w:val="24"/>
          <w:lang w:eastAsia="en-US"/>
        </w:rPr>
        <w:t>.</w:t>
      </w:r>
    </w:p>
    <w:p w14:paraId="1A2D22D1" w14:textId="77777777" w:rsidR="00F83DC4" w:rsidRPr="00D33F30" w:rsidRDefault="00F83DC4" w:rsidP="00F83DC4">
      <w:pPr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3. Утвердить план мероприятий по улучшению условий и охраны труда с учетом ограничений, связанных с предотвращением распространения коронавирусной инфекции (Приложение №1).</w:t>
      </w:r>
    </w:p>
    <w:p w14:paraId="509D7222" w14:textId="77777777" w:rsidR="00F83DC4" w:rsidRDefault="00F83DC4" w:rsidP="00F83DC4">
      <w:pPr>
        <w:jc w:val="both"/>
        <w:rPr>
          <w:sz w:val="24"/>
        </w:rPr>
      </w:pPr>
      <w:r>
        <w:rPr>
          <w:sz w:val="24"/>
        </w:rPr>
        <w:t>4. Контроль за исполнением настоящего приказа оставляю за собой.</w:t>
      </w:r>
    </w:p>
    <w:p w14:paraId="433063C2" w14:textId="77777777" w:rsidR="00F83DC4" w:rsidRDefault="00F83DC4" w:rsidP="00F83DC4">
      <w:pPr>
        <w:jc w:val="both"/>
        <w:rPr>
          <w:sz w:val="24"/>
        </w:rPr>
      </w:pPr>
    </w:p>
    <w:p w14:paraId="326FE869" w14:textId="77777777" w:rsidR="00F83DC4" w:rsidRDefault="00F83DC4" w:rsidP="00F83DC4">
      <w:pPr>
        <w:jc w:val="both"/>
        <w:rPr>
          <w:sz w:val="24"/>
        </w:rPr>
      </w:pPr>
    </w:p>
    <w:p w14:paraId="0A33E34F" w14:textId="77777777" w:rsidR="00F83DC4" w:rsidRPr="009D14F6" w:rsidRDefault="00F83DC4" w:rsidP="00F83DC4">
      <w:pPr>
        <w:jc w:val="both"/>
        <w:rPr>
          <w:sz w:val="24"/>
        </w:rPr>
      </w:pPr>
    </w:p>
    <w:p w14:paraId="03A3F50A" w14:textId="77777777" w:rsidR="00F83DC4" w:rsidRPr="009D14F6" w:rsidRDefault="00F83DC4" w:rsidP="00F83DC4">
      <w:pPr>
        <w:jc w:val="both"/>
        <w:rPr>
          <w:sz w:val="24"/>
        </w:rPr>
      </w:pPr>
    </w:p>
    <w:p w14:paraId="43FC41F8" w14:textId="77777777" w:rsidR="00F83DC4" w:rsidRDefault="00F83DC4" w:rsidP="00F83DC4">
      <w:pPr>
        <w:tabs>
          <w:tab w:val="left" w:pos="1248"/>
        </w:tabs>
        <w:rPr>
          <w:b/>
          <w:sz w:val="24"/>
        </w:rPr>
      </w:pPr>
      <w:r w:rsidRPr="006432A5">
        <w:rPr>
          <w:b/>
          <w:sz w:val="24"/>
        </w:rPr>
        <w:t xml:space="preserve">Заведующий </w:t>
      </w:r>
    </w:p>
    <w:p w14:paraId="3F7BAFEB" w14:textId="77777777" w:rsidR="00F83DC4" w:rsidRDefault="00F83DC4" w:rsidP="00F83DC4">
      <w:pPr>
        <w:tabs>
          <w:tab w:val="left" w:pos="1248"/>
        </w:tabs>
        <w:rPr>
          <w:b/>
          <w:sz w:val="24"/>
        </w:rPr>
      </w:pPr>
      <w:r w:rsidRPr="006432A5">
        <w:rPr>
          <w:b/>
          <w:sz w:val="24"/>
        </w:rPr>
        <w:t>МБДОУ «Шугуровский детский сад – Солнышко»</w:t>
      </w:r>
    </w:p>
    <w:p w14:paraId="0718A8A2" w14:textId="77777777" w:rsidR="00F83DC4" w:rsidRDefault="00F83DC4" w:rsidP="00F83DC4">
      <w:pPr>
        <w:tabs>
          <w:tab w:val="left" w:pos="1248"/>
        </w:tabs>
        <w:rPr>
          <w:b/>
          <w:sz w:val="24"/>
        </w:rPr>
      </w:pPr>
      <w:r>
        <w:rPr>
          <w:b/>
          <w:sz w:val="24"/>
        </w:rPr>
        <w:t>МО «ЛМР» РТ</w:t>
      </w:r>
      <w:r w:rsidRPr="006432A5">
        <w:rPr>
          <w:b/>
          <w:sz w:val="24"/>
        </w:rPr>
        <w:t xml:space="preserve"> </w:t>
      </w:r>
      <w:r>
        <w:rPr>
          <w:b/>
          <w:sz w:val="24"/>
        </w:rPr>
        <w:t xml:space="preserve">               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  <w:r w:rsidRPr="006432A5">
        <w:rPr>
          <w:b/>
          <w:sz w:val="24"/>
        </w:rPr>
        <w:t>Л.Р.Бадыгина</w:t>
      </w:r>
    </w:p>
    <w:p w14:paraId="580A15A8" w14:textId="77777777" w:rsidR="00F83DC4" w:rsidRPr="00835B82" w:rsidRDefault="00F83DC4" w:rsidP="00F83DC4">
      <w:pPr>
        <w:tabs>
          <w:tab w:val="left" w:pos="1512"/>
        </w:tabs>
        <w:spacing w:after="200" w:line="276" w:lineRule="auto"/>
        <w:jc w:val="both"/>
        <w:rPr>
          <w:rFonts w:eastAsiaTheme="minorHAnsi"/>
          <w:sz w:val="24"/>
          <w:lang w:eastAsia="en-US"/>
        </w:rPr>
      </w:pPr>
    </w:p>
    <w:tbl>
      <w:tblPr>
        <w:tblStyle w:val="a3"/>
        <w:tblpPr w:leftFromText="180" w:rightFromText="180" w:vertAnchor="text" w:horzAnchor="margin" w:tblpY="120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306"/>
        <w:gridCol w:w="2506"/>
      </w:tblGrid>
      <w:tr w:rsidR="00F83DC4" w:rsidRPr="00452183" w14:paraId="0A090E7B" w14:textId="77777777" w:rsidTr="00301DE1">
        <w:tc>
          <w:tcPr>
            <w:tcW w:w="3964" w:type="dxa"/>
          </w:tcPr>
          <w:p w14:paraId="15EDC0D3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Вильданова Алсу Асгатовна</w:t>
            </w:r>
          </w:p>
        </w:tc>
        <w:tc>
          <w:tcPr>
            <w:tcW w:w="3306" w:type="dxa"/>
          </w:tcPr>
          <w:p w14:paraId="5D0B1C9E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0E55BB8F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1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>6 марта 2020</w:t>
            </w:r>
            <w:r w:rsidRPr="00452183">
              <w:rPr>
                <w:rFonts w:eastAsiaTheme="minorHAnsi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F83DC4" w:rsidRPr="00452183" w14:paraId="4720B318" w14:textId="77777777" w:rsidTr="00301DE1">
        <w:tc>
          <w:tcPr>
            <w:tcW w:w="3964" w:type="dxa"/>
          </w:tcPr>
          <w:p w14:paraId="187D3AA2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Газизова Гульназ Сагитовна</w:t>
            </w:r>
          </w:p>
        </w:tc>
        <w:tc>
          <w:tcPr>
            <w:tcW w:w="3306" w:type="dxa"/>
          </w:tcPr>
          <w:p w14:paraId="173F2A4D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6D469074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565C0A6F" w14:textId="77777777" w:rsidTr="00301DE1">
        <w:tc>
          <w:tcPr>
            <w:tcW w:w="3964" w:type="dxa"/>
          </w:tcPr>
          <w:p w14:paraId="4C836A6C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Нуртдинова Лейсан Камиловна</w:t>
            </w:r>
          </w:p>
        </w:tc>
        <w:tc>
          <w:tcPr>
            <w:tcW w:w="3306" w:type="dxa"/>
          </w:tcPr>
          <w:p w14:paraId="68968EBE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72EF033C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2DF67514" w14:textId="77777777" w:rsidTr="00301DE1">
        <w:tc>
          <w:tcPr>
            <w:tcW w:w="3964" w:type="dxa"/>
          </w:tcPr>
          <w:p w14:paraId="2409250F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Вафина Алия Мударисовна</w:t>
            </w:r>
          </w:p>
        </w:tc>
        <w:tc>
          <w:tcPr>
            <w:tcW w:w="3306" w:type="dxa"/>
          </w:tcPr>
          <w:p w14:paraId="0DDF7709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50E64BCA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67A0C1C6" w14:textId="77777777" w:rsidTr="00301DE1">
        <w:tc>
          <w:tcPr>
            <w:tcW w:w="3964" w:type="dxa"/>
          </w:tcPr>
          <w:p w14:paraId="62F63AEF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Вильданова Гульназ Фердинантовна</w:t>
            </w:r>
          </w:p>
        </w:tc>
        <w:tc>
          <w:tcPr>
            <w:tcW w:w="3306" w:type="dxa"/>
          </w:tcPr>
          <w:p w14:paraId="1B3FC548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7880288E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64FAE69C" w14:textId="77777777" w:rsidTr="00301DE1">
        <w:tc>
          <w:tcPr>
            <w:tcW w:w="3964" w:type="dxa"/>
          </w:tcPr>
          <w:p w14:paraId="1D36C23E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Якупова Гульнара Рафаэлевна</w:t>
            </w:r>
          </w:p>
        </w:tc>
        <w:tc>
          <w:tcPr>
            <w:tcW w:w="3306" w:type="dxa"/>
          </w:tcPr>
          <w:p w14:paraId="58C67AEC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516684A1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30DE0658" w14:textId="77777777" w:rsidTr="00301DE1">
        <w:tc>
          <w:tcPr>
            <w:tcW w:w="3964" w:type="dxa"/>
          </w:tcPr>
          <w:p w14:paraId="086DCB83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Хаметова  Ильгиза Рафвкатовна</w:t>
            </w:r>
          </w:p>
        </w:tc>
        <w:tc>
          <w:tcPr>
            <w:tcW w:w="3306" w:type="dxa"/>
          </w:tcPr>
          <w:p w14:paraId="77251616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64CD3E5B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6965E971" w14:textId="77777777" w:rsidTr="00301DE1">
        <w:tc>
          <w:tcPr>
            <w:tcW w:w="3964" w:type="dxa"/>
          </w:tcPr>
          <w:p w14:paraId="50A63D47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Кашипова Рамиля Наилевна</w:t>
            </w:r>
          </w:p>
        </w:tc>
        <w:tc>
          <w:tcPr>
            <w:tcW w:w="3306" w:type="dxa"/>
          </w:tcPr>
          <w:p w14:paraId="1489A86F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000F636C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1ED339E0" w14:textId="77777777" w:rsidTr="00301DE1">
        <w:tc>
          <w:tcPr>
            <w:tcW w:w="3964" w:type="dxa"/>
          </w:tcPr>
          <w:p w14:paraId="05B991A3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Ахмитова Мадина Кадеровна</w:t>
            </w:r>
          </w:p>
        </w:tc>
        <w:tc>
          <w:tcPr>
            <w:tcW w:w="3306" w:type="dxa"/>
          </w:tcPr>
          <w:p w14:paraId="3B14C573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26E79F33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5E055D8A" w14:textId="77777777" w:rsidTr="00301DE1">
        <w:tc>
          <w:tcPr>
            <w:tcW w:w="3964" w:type="dxa"/>
          </w:tcPr>
          <w:p w14:paraId="286011C1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Халлимова Лейсан Робертовна</w:t>
            </w:r>
          </w:p>
        </w:tc>
        <w:tc>
          <w:tcPr>
            <w:tcW w:w="3306" w:type="dxa"/>
          </w:tcPr>
          <w:p w14:paraId="0895E89E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7A099E28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2ABEBCF7" w14:textId="77777777" w:rsidTr="00301DE1">
        <w:tc>
          <w:tcPr>
            <w:tcW w:w="3964" w:type="dxa"/>
          </w:tcPr>
          <w:p w14:paraId="0EE25E76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Ахметзянов Замил Салихович</w:t>
            </w:r>
          </w:p>
        </w:tc>
        <w:tc>
          <w:tcPr>
            <w:tcW w:w="3306" w:type="dxa"/>
          </w:tcPr>
          <w:p w14:paraId="1D4E9ADA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6B9769B2" w14:textId="77777777" w:rsidR="00F83DC4" w:rsidRPr="00452183" w:rsidRDefault="00F83DC4" w:rsidP="00301DE1">
            <w:pPr>
              <w:spacing w:line="276" w:lineRule="auto"/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0E08FEBD" w14:textId="77777777" w:rsidTr="00301DE1">
        <w:tc>
          <w:tcPr>
            <w:tcW w:w="3964" w:type="dxa"/>
          </w:tcPr>
          <w:p w14:paraId="72640766" w14:textId="77777777" w:rsidR="00F83DC4" w:rsidRPr="00452183" w:rsidRDefault="00F83DC4" w:rsidP="00301DE1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Гумерова Резеда Назимовна</w:t>
            </w:r>
          </w:p>
        </w:tc>
        <w:tc>
          <w:tcPr>
            <w:tcW w:w="3306" w:type="dxa"/>
          </w:tcPr>
          <w:p w14:paraId="027CD2B0" w14:textId="77777777" w:rsidR="00F83DC4" w:rsidRPr="00452183" w:rsidRDefault="00F83DC4" w:rsidP="00301DE1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09AB5C85" w14:textId="77777777" w:rsidR="00F83DC4" w:rsidRPr="00452183" w:rsidRDefault="00F83DC4" w:rsidP="00301DE1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  <w:tr w:rsidR="00F83DC4" w:rsidRPr="00452183" w14:paraId="5EBF96C2" w14:textId="77777777" w:rsidTr="00301DE1">
        <w:trPr>
          <w:trHeight w:val="413"/>
        </w:trPr>
        <w:tc>
          <w:tcPr>
            <w:tcW w:w="3964" w:type="dxa"/>
          </w:tcPr>
          <w:p w14:paraId="0A214769" w14:textId="77777777" w:rsidR="00F83DC4" w:rsidRPr="00452183" w:rsidRDefault="00F83DC4" w:rsidP="00301DE1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Валияхметов Айрат Атласович</w:t>
            </w:r>
          </w:p>
        </w:tc>
        <w:tc>
          <w:tcPr>
            <w:tcW w:w="3306" w:type="dxa"/>
          </w:tcPr>
          <w:p w14:paraId="39BD388F" w14:textId="77777777" w:rsidR="00F83DC4" w:rsidRPr="00452183" w:rsidRDefault="00F83DC4" w:rsidP="00301DE1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452183">
              <w:rPr>
                <w:rFonts w:eastAsiaTheme="minorHAnsi"/>
                <w:sz w:val="24"/>
                <w:szCs w:val="22"/>
                <w:lang w:eastAsia="en-US"/>
              </w:rPr>
              <w:t>________________________</w:t>
            </w:r>
          </w:p>
        </w:tc>
        <w:tc>
          <w:tcPr>
            <w:tcW w:w="2506" w:type="dxa"/>
          </w:tcPr>
          <w:p w14:paraId="2B2FAAFE" w14:textId="77777777" w:rsidR="00F83DC4" w:rsidRPr="00452183" w:rsidRDefault="00F83DC4" w:rsidP="00301DE1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620EB1">
              <w:rPr>
                <w:rFonts w:eastAsiaTheme="minorHAnsi"/>
                <w:sz w:val="24"/>
                <w:szCs w:val="22"/>
                <w:lang w:eastAsia="en-US"/>
              </w:rPr>
              <w:t>16 марта 2020 года</w:t>
            </w:r>
          </w:p>
        </w:tc>
      </w:tr>
    </w:tbl>
    <w:p w14:paraId="77076B10" w14:textId="77777777" w:rsidR="00F83DC4" w:rsidRPr="009D14F6" w:rsidRDefault="00F83DC4" w:rsidP="00F83DC4">
      <w:pPr>
        <w:jc w:val="both"/>
        <w:rPr>
          <w:sz w:val="24"/>
        </w:rPr>
      </w:pPr>
      <w:bookmarkStart w:id="0" w:name="_GoBack"/>
      <w:bookmarkEnd w:id="0"/>
    </w:p>
    <w:sectPr w:rsidR="00F83DC4" w:rsidRPr="009D14F6" w:rsidSect="00C9058C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1EE"/>
    <w:rsid w:val="00286F57"/>
    <w:rsid w:val="00644E51"/>
    <w:rsid w:val="006B31EE"/>
    <w:rsid w:val="00C9058C"/>
    <w:rsid w:val="00F77A20"/>
    <w:rsid w:val="00F8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9D34"/>
  <w15:chartTrackingRefBased/>
  <w15:docId w15:val="{22194E9B-BB2D-4A07-B1CE-FAC4AEF5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05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C90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9058C"/>
    <w:pPr>
      <w:spacing w:before="100" w:beforeAutospacing="1" w:after="100" w:afterAutospacing="1"/>
    </w:pPr>
    <w:rPr>
      <w:sz w:val="24"/>
    </w:rPr>
  </w:style>
  <w:style w:type="character" w:styleId="a5">
    <w:name w:val="Hyperlink"/>
    <w:basedOn w:val="a0"/>
    <w:uiPriority w:val="99"/>
    <w:unhideWhenUsed/>
    <w:rsid w:val="00C905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vlazh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2020-04-29T06:12:00Z</dcterms:created>
  <dcterms:modified xsi:type="dcterms:W3CDTF">2020-04-29T09:58:00Z</dcterms:modified>
</cp:coreProperties>
</file>